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E7605" w14:textId="77777777" w:rsidR="00241171" w:rsidRPr="003C2DE9" w:rsidRDefault="00241171" w:rsidP="00241171">
      <w:pPr>
        <w:jc w:val="right"/>
        <w:rPr>
          <w:sz w:val="24"/>
          <w:szCs w:val="24"/>
        </w:rPr>
      </w:pPr>
      <w:r w:rsidRPr="003C2DE9">
        <w:rPr>
          <w:sz w:val="24"/>
          <w:szCs w:val="24"/>
        </w:rPr>
        <w:t>…/…/…</w:t>
      </w:r>
    </w:p>
    <w:p w14:paraId="4622915B" w14:textId="77777777" w:rsidR="00241171" w:rsidRPr="003C2DE9" w:rsidRDefault="00241171" w:rsidP="00241171">
      <w:pPr>
        <w:rPr>
          <w:sz w:val="24"/>
          <w:szCs w:val="24"/>
        </w:rPr>
      </w:pPr>
    </w:p>
    <w:p w14:paraId="372F2D58" w14:textId="77777777" w:rsidR="00241171" w:rsidRDefault="00241171" w:rsidP="00241171">
      <w:pPr>
        <w:rPr>
          <w:b/>
          <w:sz w:val="24"/>
          <w:szCs w:val="24"/>
        </w:rPr>
      </w:pPr>
      <w:r>
        <w:rPr>
          <w:b/>
          <w:sz w:val="24"/>
          <w:szCs w:val="24"/>
        </w:rPr>
        <w:t>AYDIN</w:t>
      </w:r>
      <w:r w:rsidRPr="003C2DE9">
        <w:rPr>
          <w:b/>
          <w:sz w:val="24"/>
          <w:szCs w:val="24"/>
        </w:rPr>
        <w:t xml:space="preserve"> SANAYİ ODASI</w:t>
      </w:r>
    </w:p>
    <w:p w14:paraId="27EB6848" w14:textId="77777777" w:rsidR="00241171" w:rsidRPr="003C2DE9" w:rsidRDefault="00241171" w:rsidP="00241171">
      <w:pPr>
        <w:rPr>
          <w:b/>
          <w:sz w:val="24"/>
          <w:szCs w:val="24"/>
        </w:rPr>
      </w:pPr>
      <w:r w:rsidRPr="003C2DE9">
        <w:rPr>
          <w:b/>
          <w:sz w:val="24"/>
          <w:szCs w:val="24"/>
        </w:rPr>
        <w:t>Üye</w:t>
      </w:r>
      <w:r>
        <w:rPr>
          <w:b/>
          <w:sz w:val="24"/>
          <w:szCs w:val="24"/>
        </w:rPr>
        <w:t xml:space="preserve"> Sicil Bölümü’ne</w:t>
      </w:r>
    </w:p>
    <w:p w14:paraId="0D0C476F" w14:textId="77777777" w:rsidR="00241171" w:rsidRDefault="00241171" w:rsidP="00241171">
      <w:pPr>
        <w:rPr>
          <w:sz w:val="24"/>
          <w:szCs w:val="24"/>
        </w:rPr>
      </w:pPr>
    </w:p>
    <w:p w14:paraId="2B1D266C" w14:textId="77777777" w:rsidR="00241171" w:rsidRDefault="00241171" w:rsidP="002411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Firmamız adına Kapasite Raporu ve/veya Yerli Malı Belgesi başvuru işlemlerini </w:t>
      </w:r>
      <w:proofErr w:type="gramStart"/>
      <w:r>
        <w:rPr>
          <w:sz w:val="24"/>
          <w:szCs w:val="24"/>
        </w:rPr>
        <w:t>online</w:t>
      </w:r>
      <w:proofErr w:type="gramEnd"/>
      <w:r>
        <w:rPr>
          <w:sz w:val="24"/>
          <w:szCs w:val="24"/>
        </w:rPr>
        <w:t xml:space="preserve"> olarak yapmaya aşağıda bilgileri verilen kişi iş bu form tarafınıza ibraz tarihinden itibaren bir yıl süre ile yetkili kılınmıştır. </w:t>
      </w:r>
    </w:p>
    <w:p w14:paraId="1857C073" w14:textId="77777777" w:rsidR="00241171" w:rsidRDefault="00241171" w:rsidP="002411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Üye Sicil kayıtlarında </w:t>
      </w:r>
      <w:r w:rsidRPr="00CE2D6E">
        <w:rPr>
          <w:sz w:val="24"/>
          <w:szCs w:val="24"/>
          <w:u w:val="single"/>
        </w:rPr>
        <w:t>ortak veya temsilci</w:t>
      </w:r>
      <w:r>
        <w:rPr>
          <w:sz w:val="24"/>
          <w:szCs w:val="24"/>
          <w:u w:val="single"/>
        </w:rPr>
        <w:t>si</w:t>
      </w:r>
      <w:r w:rsidRPr="00CE2D6E">
        <w:rPr>
          <w:sz w:val="24"/>
          <w:szCs w:val="24"/>
          <w:u w:val="single"/>
        </w:rPr>
        <w:t xml:space="preserve"> olarak adı geçmeyen</w:t>
      </w:r>
      <w:r>
        <w:rPr>
          <w:sz w:val="24"/>
          <w:szCs w:val="24"/>
        </w:rPr>
        <w:t xml:space="preserve"> firma yetkilimizin sisteminize “İlgili Kişi” olarak eklenmesini talep eder. Kendisi ile firma ilişiğin kesilmesi durumunda Odaya bilgi vereceğimizi ve </w:t>
      </w:r>
      <w:proofErr w:type="gramStart"/>
      <w:r>
        <w:rPr>
          <w:sz w:val="24"/>
          <w:szCs w:val="24"/>
        </w:rPr>
        <w:t>o</w:t>
      </w:r>
      <w:r w:rsidRPr="007E3C41">
        <w:rPr>
          <w:sz w:val="24"/>
          <w:szCs w:val="24"/>
        </w:rPr>
        <w:t>nline</w:t>
      </w:r>
      <w:proofErr w:type="gramEnd"/>
      <w:r w:rsidRPr="007E3C41">
        <w:rPr>
          <w:sz w:val="24"/>
          <w:szCs w:val="24"/>
        </w:rPr>
        <w:t xml:space="preserve"> işle</w:t>
      </w:r>
      <w:r>
        <w:rPr>
          <w:sz w:val="24"/>
          <w:szCs w:val="24"/>
        </w:rPr>
        <w:t xml:space="preserve">mlerden doğan her türlü hukuki sorumluluğun </w:t>
      </w:r>
      <w:r w:rsidRPr="007E3C41">
        <w:rPr>
          <w:sz w:val="24"/>
          <w:szCs w:val="24"/>
        </w:rPr>
        <w:t xml:space="preserve">firmamıza </w:t>
      </w:r>
      <w:r>
        <w:rPr>
          <w:sz w:val="24"/>
          <w:szCs w:val="24"/>
        </w:rPr>
        <w:t>ait olduğunu, beyan ve taahhüt ederiz.</w:t>
      </w:r>
    </w:p>
    <w:p w14:paraId="797EACA1" w14:textId="77777777" w:rsidR="00241171" w:rsidRDefault="00241171" w:rsidP="00241171">
      <w:pPr>
        <w:spacing w:line="276" w:lineRule="auto"/>
        <w:rPr>
          <w:sz w:val="24"/>
          <w:szCs w:val="24"/>
        </w:rPr>
      </w:pPr>
    </w:p>
    <w:p w14:paraId="0BB186D1" w14:textId="77777777" w:rsidR="00241171" w:rsidRDefault="00241171" w:rsidP="0024117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Saygılarımızla,</w:t>
      </w:r>
    </w:p>
    <w:p w14:paraId="348DA9D0" w14:textId="77777777" w:rsidR="00241171" w:rsidRDefault="00241171" w:rsidP="00241171">
      <w:pPr>
        <w:rPr>
          <w:sz w:val="24"/>
          <w:szCs w:val="24"/>
        </w:rPr>
      </w:pPr>
    </w:p>
    <w:p w14:paraId="39B858A5" w14:textId="77777777" w:rsidR="00241171" w:rsidRDefault="00241171" w:rsidP="00241171">
      <w:pPr>
        <w:rPr>
          <w:sz w:val="24"/>
          <w:szCs w:val="24"/>
        </w:rPr>
      </w:pPr>
    </w:p>
    <w:p w14:paraId="702D81BD" w14:textId="77777777" w:rsidR="00241171" w:rsidRPr="00432061" w:rsidRDefault="00241171" w:rsidP="00241171">
      <w:pPr>
        <w:rPr>
          <w:b/>
          <w:sz w:val="24"/>
          <w:szCs w:val="24"/>
        </w:rPr>
      </w:pPr>
      <w:r w:rsidRPr="00432061">
        <w:rPr>
          <w:b/>
          <w:sz w:val="24"/>
          <w:szCs w:val="24"/>
        </w:rPr>
        <w:t>Firma Yetkilisi</w:t>
      </w:r>
    </w:p>
    <w:p w14:paraId="1CD71AA9" w14:textId="77777777" w:rsidR="00241171" w:rsidRPr="00432061" w:rsidRDefault="00241171" w:rsidP="00241171">
      <w:pPr>
        <w:rPr>
          <w:b/>
          <w:sz w:val="24"/>
          <w:szCs w:val="24"/>
        </w:rPr>
      </w:pPr>
      <w:r w:rsidRPr="00432061">
        <w:rPr>
          <w:b/>
          <w:sz w:val="24"/>
          <w:szCs w:val="24"/>
        </w:rPr>
        <w:t>İmza-Kaşe</w:t>
      </w:r>
    </w:p>
    <w:p w14:paraId="0326878F" w14:textId="77777777" w:rsidR="00241171" w:rsidRDefault="00241171" w:rsidP="00241171">
      <w:pPr>
        <w:rPr>
          <w:sz w:val="24"/>
          <w:szCs w:val="24"/>
        </w:rPr>
      </w:pPr>
    </w:p>
    <w:p w14:paraId="782B3B55" w14:textId="77777777" w:rsidR="00241171" w:rsidRDefault="00241171" w:rsidP="00241171">
      <w:pPr>
        <w:rPr>
          <w:sz w:val="24"/>
          <w:szCs w:val="24"/>
        </w:rPr>
      </w:pPr>
    </w:p>
    <w:p w14:paraId="261A1C01" w14:textId="717A7F1A" w:rsidR="00D8680C" w:rsidRDefault="00D8680C" w:rsidP="00241171">
      <w:pPr>
        <w:rPr>
          <w:sz w:val="24"/>
          <w:szCs w:val="24"/>
        </w:rPr>
      </w:pPr>
      <w:r>
        <w:rPr>
          <w:sz w:val="24"/>
          <w:szCs w:val="24"/>
        </w:rPr>
        <w:t>Ad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bookmarkStart w:id="0" w:name="_GoBack"/>
      <w:bookmarkEnd w:id="0"/>
    </w:p>
    <w:p w14:paraId="2D90298A" w14:textId="77777777" w:rsidR="00241171" w:rsidRDefault="00241171" w:rsidP="00241171">
      <w:pPr>
        <w:rPr>
          <w:sz w:val="24"/>
          <w:szCs w:val="24"/>
        </w:rPr>
      </w:pPr>
      <w:r>
        <w:rPr>
          <w:sz w:val="24"/>
          <w:szCs w:val="24"/>
        </w:rPr>
        <w:t>T.C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E964EB4" w14:textId="77777777" w:rsidR="00241171" w:rsidRDefault="00241171" w:rsidP="00241171">
      <w:pPr>
        <w:rPr>
          <w:sz w:val="24"/>
          <w:szCs w:val="24"/>
        </w:rPr>
      </w:pPr>
      <w:r>
        <w:rPr>
          <w:sz w:val="24"/>
          <w:szCs w:val="24"/>
        </w:rPr>
        <w:t>Doğum Tarihi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</w:t>
      </w:r>
    </w:p>
    <w:p w14:paraId="37561261" w14:textId="77777777" w:rsidR="00241171" w:rsidRDefault="00241171" w:rsidP="00241171">
      <w:pPr>
        <w:rPr>
          <w:sz w:val="24"/>
          <w:szCs w:val="24"/>
        </w:rPr>
      </w:pPr>
      <w:r>
        <w:rPr>
          <w:sz w:val="24"/>
          <w:szCs w:val="24"/>
        </w:rPr>
        <w:t>*İlgili Tipi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7C0BD58C" w14:textId="77777777" w:rsidR="00241171" w:rsidRDefault="00241171" w:rsidP="00241171">
      <w:pPr>
        <w:rPr>
          <w:sz w:val="24"/>
          <w:szCs w:val="24"/>
        </w:rPr>
      </w:pPr>
      <w:r>
        <w:rPr>
          <w:sz w:val="24"/>
          <w:szCs w:val="24"/>
        </w:rPr>
        <w:t>*yetkilendirilen kişi görev tanımı (Müşavir, Muhasebeci, Mühendis, Asistan, Danışman vb.)</w:t>
      </w:r>
    </w:p>
    <w:p w14:paraId="6D0C528B" w14:textId="77777777" w:rsidR="00241171" w:rsidRDefault="00241171" w:rsidP="00241171">
      <w:pPr>
        <w:rPr>
          <w:sz w:val="24"/>
          <w:szCs w:val="24"/>
        </w:rPr>
      </w:pPr>
    </w:p>
    <w:p w14:paraId="0CC793EA" w14:textId="77777777" w:rsidR="00241171" w:rsidRDefault="00241171" w:rsidP="00241171">
      <w:pPr>
        <w:rPr>
          <w:sz w:val="24"/>
          <w:szCs w:val="24"/>
        </w:rPr>
      </w:pPr>
    </w:p>
    <w:p w14:paraId="5F821D65" w14:textId="77777777" w:rsidR="00241171" w:rsidRDefault="00241171" w:rsidP="00241171">
      <w:pPr>
        <w:rPr>
          <w:sz w:val="24"/>
          <w:szCs w:val="24"/>
        </w:rPr>
      </w:pPr>
    </w:p>
    <w:p w14:paraId="1DAE9E09" w14:textId="77777777" w:rsidR="00241171" w:rsidRDefault="00241171" w:rsidP="00241171">
      <w:pPr>
        <w:rPr>
          <w:sz w:val="24"/>
          <w:szCs w:val="24"/>
        </w:rPr>
      </w:pPr>
    </w:p>
    <w:p w14:paraId="4EF179CA" w14:textId="77777777" w:rsidR="00241171" w:rsidRDefault="00241171" w:rsidP="00241171">
      <w:pPr>
        <w:jc w:val="both"/>
        <w:rPr>
          <w:sz w:val="24"/>
          <w:szCs w:val="24"/>
        </w:rPr>
      </w:pPr>
      <w:r w:rsidRPr="00394346">
        <w:rPr>
          <w:b/>
          <w:sz w:val="24"/>
          <w:szCs w:val="24"/>
        </w:rPr>
        <w:t>Not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2032F">
        <w:rPr>
          <w:sz w:val="24"/>
          <w:szCs w:val="24"/>
        </w:rPr>
        <w:t>: Form kaşeli ve imzalı olarak taran</w:t>
      </w:r>
      <w:r>
        <w:rPr>
          <w:sz w:val="24"/>
          <w:szCs w:val="24"/>
        </w:rPr>
        <w:t>mış</w:t>
      </w:r>
      <w:r w:rsidRPr="0092032F">
        <w:rPr>
          <w:sz w:val="24"/>
          <w:szCs w:val="24"/>
        </w:rPr>
        <w:t xml:space="preserve"> hali KEP veya kurumsal mail adresinizden e-post</w:t>
      </w:r>
      <w:r>
        <w:rPr>
          <w:sz w:val="24"/>
          <w:szCs w:val="24"/>
        </w:rPr>
        <w:t>a</w:t>
      </w:r>
      <w:r w:rsidRPr="0092032F">
        <w:rPr>
          <w:sz w:val="24"/>
          <w:szCs w:val="24"/>
        </w:rPr>
        <w:t xml:space="preserve"> ekinde gönderilmelidir.</w:t>
      </w:r>
    </w:p>
    <w:p w14:paraId="20DA0EE7" w14:textId="77777777" w:rsidR="00241171" w:rsidRPr="00394346" w:rsidRDefault="00241171" w:rsidP="00241171">
      <w:pPr>
        <w:jc w:val="both"/>
        <w:rPr>
          <w:b/>
          <w:sz w:val="24"/>
          <w:szCs w:val="24"/>
        </w:rPr>
      </w:pPr>
    </w:p>
    <w:p w14:paraId="687A898F" w14:textId="77777777" w:rsidR="00241171" w:rsidRDefault="00241171" w:rsidP="00241171">
      <w:pPr>
        <w:rPr>
          <w:sz w:val="24"/>
          <w:szCs w:val="24"/>
        </w:rPr>
      </w:pPr>
      <w:r w:rsidRPr="00394346">
        <w:rPr>
          <w:b/>
          <w:sz w:val="24"/>
          <w:szCs w:val="24"/>
        </w:rPr>
        <w:t>Bilgi için</w:t>
      </w:r>
      <w:r w:rsidRPr="00394346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Merve YOLCU – Üye ilişkileri </w:t>
      </w:r>
    </w:p>
    <w:p w14:paraId="3FFC2464" w14:textId="77777777" w:rsidR="00241171" w:rsidRPr="00432061" w:rsidRDefault="00241171" w:rsidP="0024117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0 256 231 04 04 (1007)  – </w:t>
      </w:r>
      <w:proofErr w:type="gramStart"/>
      <w:r>
        <w:rPr>
          <w:sz w:val="24"/>
          <w:szCs w:val="24"/>
        </w:rPr>
        <w:t>merve.yolcu</w:t>
      </w:r>
      <w:proofErr w:type="gramEnd"/>
      <w:r>
        <w:rPr>
          <w:sz w:val="24"/>
          <w:szCs w:val="24"/>
        </w:rPr>
        <w:t>@ayso.org.tr</w:t>
      </w:r>
    </w:p>
    <w:p w14:paraId="6A70BE6D" w14:textId="38A993F8" w:rsidR="00AB6E88" w:rsidRPr="00241171" w:rsidRDefault="00AB6E88" w:rsidP="00241171"/>
    <w:sectPr w:rsidR="00AB6E88" w:rsidRPr="00241171" w:rsidSect="004D4556">
      <w:headerReference w:type="default" r:id="rId7"/>
      <w:footerReference w:type="default" r:id="rId8"/>
      <w:pgSz w:w="11906" w:h="16838"/>
      <w:pgMar w:top="2835" w:right="1417" w:bottom="1417" w:left="851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DAC2C" w14:textId="77777777" w:rsidR="00941F5D" w:rsidRDefault="00941F5D" w:rsidP="001422B1">
      <w:r>
        <w:separator/>
      </w:r>
    </w:p>
  </w:endnote>
  <w:endnote w:type="continuationSeparator" w:id="0">
    <w:p w14:paraId="1C4AF0E7" w14:textId="77777777" w:rsidR="00941F5D" w:rsidRDefault="00941F5D" w:rsidP="0014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05"/>
      <w:gridCol w:w="4947"/>
    </w:tblGrid>
    <w:tr w:rsidR="004D4556" w:rsidRPr="004074B4" w14:paraId="58047174" w14:textId="77777777" w:rsidTr="004D4556">
      <w:trPr>
        <w:trHeight w:val="1011"/>
      </w:trPr>
      <w:tc>
        <w:tcPr>
          <w:tcW w:w="5005" w:type="dxa"/>
          <w:shd w:val="clear" w:color="auto" w:fill="auto"/>
        </w:tcPr>
        <w:p w14:paraId="5B77A0B7" w14:textId="77777777" w:rsidR="004D4556" w:rsidRPr="004D4556" w:rsidRDefault="004D4556" w:rsidP="004D4556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</w:rPr>
          </w:pPr>
          <w:r w:rsidRPr="004D4556">
            <w:rPr>
              <w:rFonts w:cs="Arial"/>
              <w:b/>
              <w:bCs/>
            </w:rPr>
            <w:t>HAZIRLAYAN</w:t>
          </w:r>
        </w:p>
        <w:p w14:paraId="175D6E7D" w14:textId="77777777" w:rsidR="004D4556" w:rsidRPr="004074B4" w:rsidRDefault="004D4556" w:rsidP="004D4556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  <w:r>
            <w:rPr>
              <w:rFonts w:cs="Arial"/>
            </w:rPr>
            <w:t>AR&amp;GE ve Akreditasyon Sorumlusu</w:t>
          </w:r>
        </w:p>
      </w:tc>
      <w:tc>
        <w:tcPr>
          <w:tcW w:w="4947" w:type="dxa"/>
          <w:shd w:val="clear" w:color="auto" w:fill="auto"/>
        </w:tcPr>
        <w:p w14:paraId="76647B5D" w14:textId="77777777" w:rsidR="004D4556" w:rsidRPr="004D4556" w:rsidRDefault="004D4556" w:rsidP="004D4556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</w:rPr>
          </w:pPr>
          <w:r w:rsidRPr="004D4556">
            <w:rPr>
              <w:rFonts w:cs="Arial"/>
              <w:b/>
              <w:bCs/>
            </w:rPr>
            <w:t>ONAYLAYAN</w:t>
          </w:r>
        </w:p>
        <w:p w14:paraId="07DD8358" w14:textId="77777777" w:rsidR="004D4556" w:rsidRPr="004074B4" w:rsidRDefault="004D4556" w:rsidP="004D4556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  <w:r>
            <w:rPr>
              <w:rFonts w:cs="Arial"/>
            </w:rPr>
            <w:t>Genel Sekreter</w:t>
          </w:r>
        </w:p>
      </w:tc>
    </w:tr>
  </w:tbl>
  <w:p w14:paraId="13606AE1" w14:textId="77777777" w:rsidR="004D4556" w:rsidRDefault="004D45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E478" w14:textId="77777777" w:rsidR="00941F5D" w:rsidRDefault="00941F5D" w:rsidP="001422B1">
      <w:r>
        <w:separator/>
      </w:r>
    </w:p>
  </w:footnote>
  <w:footnote w:type="continuationSeparator" w:id="0">
    <w:p w14:paraId="41D96A2E" w14:textId="77777777" w:rsidR="00941F5D" w:rsidRDefault="00941F5D" w:rsidP="0014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67"/>
      <w:gridCol w:w="4215"/>
      <w:gridCol w:w="1823"/>
      <w:gridCol w:w="1827"/>
    </w:tblGrid>
    <w:tr w:rsidR="001422B1" w:rsidRPr="004074B4" w14:paraId="0CDC3777" w14:textId="77777777" w:rsidTr="00A6612D">
      <w:trPr>
        <w:trHeight w:val="382"/>
      </w:trPr>
      <w:tc>
        <w:tcPr>
          <w:tcW w:w="2167" w:type="dxa"/>
          <w:vMerge w:val="restart"/>
          <w:shd w:val="clear" w:color="auto" w:fill="auto"/>
          <w:vAlign w:val="center"/>
        </w:tcPr>
        <w:p w14:paraId="292D2457" w14:textId="03201676" w:rsidR="001422B1" w:rsidRPr="004074B4" w:rsidRDefault="001422B1" w:rsidP="001422B1">
          <w:pPr>
            <w:tabs>
              <w:tab w:val="center" w:pos="4536"/>
              <w:tab w:val="right" w:pos="8820"/>
            </w:tabs>
            <w:jc w:val="center"/>
          </w:pPr>
          <w:r w:rsidRPr="004074B4">
            <w:rPr>
              <w:noProof/>
            </w:rPr>
            <w:drawing>
              <wp:inline distT="0" distB="0" distL="0" distR="0" wp14:anchorId="532763D1" wp14:editId="52B84AF2">
                <wp:extent cx="952500" cy="828675"/>
                <wp:effectExtent l="0" t="0" r="0" b="9525"/>
                <wp:docPr id="426027322" name="Resim 1" descr="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ph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dxa"/>
          <w:vMerge w:val="restart"/>
          <w:shd w:val="clear" w:color="auto" w:fill="auto"/>
          <w:vAlign w:val="center"/>
        </w:tcPr>
        <w:p w14:paraId="43D7E829" w14:textId="1C0EA45B" w:rsidR="001422B1" w:rsidRPr="004074B4" w:rsidRDefault="00701E77" w:rsidP="001422B1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sz w:val="40"/>
              <w:szCs w:val="40"/>
            </w:rPr>
          </w:pPr>
          <w:r>
            <w:rPr>
              <w:rFonts w:cs="Arial"/>
              <w:b/>
              <w:sz w:val="32"/>
              <w:szCs w:val="32"/>
            </w:rPr>
            <w:t>SBS MUHATAP YETKİLİ TANIMLAMA FORMU</w:t>
          </w:r>
        </w:p>
      </w:tc>
      <w:tc>
        <w:tcPr>
          <w:tcW w:w="1823" w:type="dxa"/>
          <w:shd w:val="clear" w:color="auto" w:fill="auto"/>
          <w:vAlign w:val="center"/>
        </w:tcPr>
        <w:p w14:paraId="4CF23C78" w14:textId="77777777" w:rsidR="001422B1" w:rsidRPr="004074B4" w:rsidRDefault="001422B1" w:rsidP="001422B1">
          <w:pPr>
            <w:rPr>
              <w:sz w:val="18"/>
              <w:szCs w:val="18"/>
            </w:rPr>
          </w:pPr>
          <w:r w:rsidRPr="004074B4">
            <w:rPr>
              <w:sz w:val="18"/>
              <w:szCs w:val="18"/>
            </w:rPr>
            <w:t>DOKÜMAN NO</w:t>
          </w:r>
        </w:p>
      </w:tc>
      <w:tc>
        <w:tcPr>
          <w:tcW w:w="1827" w:type="dxa"/>
          <w:shd w:val="clear" w:color="auto" w:fill="auto"/>
          <w:vAlign w:val="center"/>
        </w:tcPr>
        <w:p w14:paraId="04069DB1" w14:textId="2078ABEE" w:rsidR="001422B1" w:rsidRPr="004074B4" w:rsidRDefault="001422B1" w:rsidP="001422B1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  <w:r>
            <w:rPr>
              <w:rFonts w:cs="Arial"/>
            </w:rPr>
            <w:t xml:space="preserve">1.7 </w:t>
          </w:r>
          <w:r w:rsidR="00701E77">
            <w:rPr>
              <w:rFonts w:cs="Arial"/>
            </w:rPr>
            <w:t>FRM 09</w:t>
          </w:r>
        </w:p>
      </w:tc>
    </w:tr>
    <w:tr w:rsidR="001422B1" w:rsidRPr="004074B4" w14:paraId="18CD4826" w14:textId="77777777" w:rsidTr="00A6612D">
      <w:trPr>
        <w:trHeight w:val="401"/>
      </w:trPr>
      <w:tc>
        <w:tcPr>
          <w:tcW w:w="2167" w:type="dxa"/>
          <w:vMerge/>
          <w:shd w:val="clear" w:color="auto" w:fill="auto"/>
        </w:tcPr>
        <w:p w14:paraId="7748917D" w14:textId="77777777" w:rsidR="001422B1" w:rsidRPr="004074B4" w:rsidRDefault="001422B1" w:rsidP="001422B1">
          <w:pPr>
            <w:tabs>
              <w:tab w:val="center" w:pos="4536"/>
              <w:tab w:val="right" w:pos="9072"/>
            </w:tabs>
          </w:pPr>
        </w:p>
      </w:tc>
      <w:tc>
        <w:tcPr>
          <w:tcW w:w="4215" w:type="dxa"/>
          <w:vMerge/>
          <w:shd w:val="clear" w:color="auto" w:fill="auto"/>
        </w:tcPr>
        <w:p w14:paraId="360270A1" w14:textId="77777777" w:rsidR="001422B1" w:rsidRPr="004074B4" w:rsidRDefault="001422B1" w:rsidP="001422B1">
          <w:pPr>
            <w:tabs>
              <w:tab w:val="center" w:pos="4536"/>
              <w:tab w:val="right" w:pos="9072"/>
            </w:tabs>
            <w:rPr>
              <w:rFonts w:cs="Arial"/>
              <w:b/>
            </w:rPr>
          </w:pPr>
        </w:p>
      </w:tc>
      <w:tc>
        <w:tcPr>
          <w:tcW w:w="1823" w:type="dxa"/>
          <w:shd w:val="clear" w:color="auto" w:fill="auto"/>
          <w:vAlign w:val="center"/>
        </w:tcPr>
        <w:p w14:paraId="16A7B306" w14:textId="77777777" w:rsidR="001422B1" w:rsidRPr="004074B4" w:rsidRDefault="001422B1" w:rsidP="001422B1">
          <w:pPr>
            <w:rPr>
              <w:sz w:val="18"/>
              <w:szCs w:val="18"/>
            </w:rPr>
          </w:pPr>
          <w:r w:rsidRPr="004074B4">
            <w:rPr>
              <w:sz w:val="18"/>
              <w:szCs w:val="18"/>
            </w:rPr>
            <w:t>DOKÜMAN TAR.</w:t>
          </w:r>
        </w:p>
      </w:tc>
      <w:tc>
        <w:tcPr>
          <w:tcW w:w="1827" w:type="dxa"/>
          <w:shd w:val="clear" w:color="auto" w:fill="auto"/>
          <w:vAlign w:val="center"/>
        </w:tcPr>
        <w:p w14:paraId="3A8B9B30" w14:textId="3A571BA2" w:rsidR="001422B1" w:rsidRPr="004074B4" w:rsidRDefault="001422B1" w:rsidP="001422B1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  <w:r>
            <w:rPr>
              <w:rFonts w:cs="Arial"/>
            </w:rPr>
            <w:t>01.11.2024</w:t>
          </w:r>
        </w:p>
      </w:tc>
    </w:tr>
    <w:tr w:rsidR="001422B1" w:rsidRPr="004074B4" w14:paraId="145B6D61" w14:textId="77777777" w:rsidTr="00A6612D">
      <w:trPr>
        <w:trHeight w:val="318"/>
      </w:trPr>
      <w:tc>
        <w:tcPr>
          <w:tcW w:w="2167" w:type="dxa"/>
          <w:vMerge/>
          <w:shd w:val="clear" w:color="auto" w:fill="auto"/>
        </w:tcPr>
        <w:p w14:paraId="165586C4" w14:textId="77777777" w:rsidR="001422B1" w:rsidRPr="004074B4" w:rsidRDefault="001422B1" w:rsidP="001422B1">
          <w:pPr>
            <w:tabs>
              <w:tab w:val="center" w:pos="4536"/>
              <w:tab w:val="right" w:pos="9072"/>
            </w:tabs>
          </w:pPr>
        </w:p>
      </w:tc>
      <w:tc>
        <w:tcPr>
          <w:tcW w:w="4215" w:type="dxa"/>
          <w:vMerge/>
          <w:shd w:val="clear" w:color="auto" w:fill="auto"/>
        </w:tcPr>
        <w:p w14:paraId="6A1FC014" w14:textId="77777777" w:rsidR="001422B1" w:rsidRPr="004074B4" w:rsidRDefault="001422B1" w:rsidP="001422B1">
          <w:pPr>
            <w:tabs>
              <w:tab w:val="center" w:pos="4536"/>
              <w:tab w:val="right" w:pos="9072"/>
            </w:tabs>
            <w:rPr>
              <w:rFonts w:cs="Arial"/>
              <w:b/>
            </w:rPr>
          </w:pPr>
        </w:p>
      </w:tc>
      <w:tc>
        <w:tcPr>
          <w:tcW w:w="1823" w:type="dxa"/>
          <w:shd w:val="clear" w:color="auto" w:fill="auto"/>
          <w:vAlign w:val="center"/>
        </w:tcPr>
        <w:p w14:paraId="5F18A5EA" w14:textId="77777777" w:rsidR="001422B1" w:rsidRPr="004074B4" w:rsidRDefault="001422B1" w:rsidP="001422B1">
          <w:pPr>
            <w:rPr>
              <w:sz w:val="18"/>
              <w:szCs w:val="18"/>
            </w:rPr>
          </w:pPr>
          <w:r w:rsidRPr="004074B4">
            <w:rPr>
              <w:sz w:val="18"/>
              <w:szCs w:val="18"/>
            </w:rPr>
            <w:t>REVİZYON NO</w:t>
          </w:r>
        </w:p>
      </w:tc>
      <w:tc>
        <w:tcPr>
          <w:tcW w:w="1827" w:type="dxa"/>
          <w:shd w:val="clear" w:color="auto" w:fill="auto"/>
          <w:vAlign w:val="center"/>
        </w:tcPr>
        <w:p w14:paraId="4FA1FC5D" w14:textId="34B1AD45" w:rsidR="001422B1" w:rsidRPr="004074B4" w:rsidRDefault="00241171" w:rsidP="001422B1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  <w:r>
            <w:rPr>
              <w:rFonts w:cs="Arial"/>
            </w:rPr>
            <w:t>003</w:t>
          </w:r>
        </w:p>
      </w:tc>
    </w:tr>
    <w:tr w:rsidR="001422B1" w:rsidRPr="004074B4" w14:paraId="422C9379" w14:textId="77777777" w:rsidTr="00A6612D">
      <w:trPr>
        <w:trHeight w:val="420"/>
      </w:trPr>
      <w:tc>
        <w:tcPr>
          <w:tcW w:w="2167" w:type="dxa"/>
          <w:vMerge/>
          <w:shd w:val="clear" w:color="auto" w:fill="auto"/>
        </w:tcPr>
        <w:p w14:paraId="127FE3CE" w14:textId="77777777" w:rsidR="001422B1" w:rsidRPr="004074B4" w:rsidRDefault="001422B1" w:rsidP="001422B1">
          <w:pPr>
            <w:tabs>
              <w:tab w:val="center" w:pos="4536"/>
              <w:tab w:val="right" w:pos="9072"/>
            </w:tabs>
          </w:pPr>
        </w:p>
      </w:tc>
      <w:tc>
        <w:tcPr>
          <w:tcW w:w="4215" w:type="dxa"/>
          <w:vMerge/>
          <w:shd w:val="clear" w:color="auto" w:fill="auto"/>
        </w:tcPr>
        <w:p w14:paraId="4F5306D7" w14:textId="77777777" w:rsidR="001422B1" w:rsidRPr="004074B4" w:rsidRDefault="001422B1" w:rsidP="001422B1">
          <w:pPr>
            <w:tabs>
              <w:tab w:val="center" w:pos="4536"/>
              <w:tab w:val="right" w:pos="9072"/>
            </w:tabs>
            <w:rPr>
              <w:rFonts w:cs="Arial"/>
              <w:b/>
            </w:rPr>
          </w:pPr>
        </w:p>
      </w:tc>
      <w:tc>
        <w:tcPr>
          <w:tcW w:w="1823" w:type="dxa"/>
          <w:shd w:val="clear" w:color="auto" w:fill="auto"/>
          <w:vAlign w:val="center"/>
        </w:tcPr>
        <w:p w14:paraId="3F3A3801" w14:textId="77777777" w:rsidR="001422B1" w:rsidRPr="004074B4" w:rsidRDefault="001422B1" w:rsidP="001422B1">
          <w:pPr>
            <w:rPr>
              <w:sz w:val="18"/>
              <w:szCs w:val="18"/>
            </w:rPr>
          </w:pPr>
          <w:r w:rsidRPr="004074B4">
            <w:rPr>
              <w:sz w:val="18"/>
              <w:szCs w:val="18"/>
            </w:rPr>
            <w:t>REVİZYON TAR.</w:t>
          </w:r>
        </w:p>
      </w:tc>
      <w:tc>
        <w:tcPr>
          <w:tcW w:w="1827" w:type="dxa"/>
          <w:shd w:val="clear" w:color="auto" w:fill="auto"/>
          <w:vAlign w:val="center"/>
        </w:tcPr>
        <w:p w14:paraId="3783464C" w14:textId="2DBC534E" w:rsidR="001422B1" w:rsidRPr="004074B4" w:rsidRDefault="00241171" w:rsidP="001422B1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  <w:r>
            <w:rPr>
              <w:rFonts w:cs="Arial"/>
            </w:rPr>
            <w:t>13.11.2024</w:t>
          </w:r>
        </w:p>
      </w:tc>
    </w:tr>
  </w:tbl>
  <w:p w14:paraId="02A5F868" w14:textId="77777777" w:rsidR="001422B1" w:rsidRDefault="001422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F6C8F"/>
    <w:multiLevelType w:val="hybridMultilevel"/>
    <w:tmpl w:val="0F08F4F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88"/>
    <w:rsid w:val="00052899"/>
    <w:rsid w:val="000C7E9D"/>
    <w:rsid w:val="001422B1"/>
    <w:rsid w:val="0019597B"/>
    <w:rsid w:val="00241171"/>
    <w:rsid w:val="002A4055"/>
    <w:rsid w:val="004964B8"/>
    <w:rsid w:val="004D4556"/>
    <w:rsid w:val="005F462C"/>
    <w:rsid w:val="00701E77"/>
    <w:rsid w:val="008E0125"/>
    <w:rsid w:val="008F6868"/>
    <w:rsid w:val="00913D0E"/>
    <w:rsid w:val="00941F5D"/>
    <w:rsid w:val="00AB6E88"/>
    <w:rsid w:val="00C8771C"/>
    <w:rsid w:val="00CE42CB"/>
    <w:rsid w:val="00D8680C"/>
    <w:rsid w:val="00DE6D7D"/>
    <w:rsid w:val="00E31368"/>
    <w:rsid w:val="00EC04D9"/>
    <w:rsid w:val="00EC2634"/>
    <w:rsid w:val="00FB3994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B54AB"/>
  <w15:docId w15:val="{43AD90ED-973B-4F64-9B88-E3B873FC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399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313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22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22B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422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22B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MERZİFONLUOĞLU</dc:creator>
  <cp:keywords/>
  <cp:lastModifiedBy>Celil Oruc</cp:lastModifiedBy>
  <cp:revision>3</cp:revision>
  <dcterms:created xsi:type="dcterms:W3CDTF">2024-11-13T06:18:00Z</dcterms:created>
  <dcterms:modified xsi:type="dcterms:W3CDTF">2024-11-25T07:07:00Z</dcterms:modified>
</cp:coreProperties>
</file>